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627" w:rsidRPr="003B2627" w:rsidRDefault="003B2627" w:rsidP="003B2627">
      <w:pPr>
        <w:pStyle w:val="a9"/>
        <w:rPr>
          <w:sz w:val="24"/>
          <w:szCs w:val="24"/>
        </w:rPr>
      </w:pPr>
      <w:r w:rsidRPr="003B2627">
        <w:rPr>
          <w:sz w:val="24"/>
          <w:szCs w:val="24"/>
        </w:rPr>
        <w:t>Уважаемые дамы и господа!</w:t>
      </w:r>
    </w:p>
    <w:p w:rsidR="003B2627" w:rsidRPr="003B2627" w:rsidRDefault="003B2627" w:rsidP="003B2627">
      <w:pPr>
        <w:pStyle w:val="a9"/>
        <w:rPr>
          <w:sz w:val="24"/>
          <w:szCs w:val="24"/>
        </w:rPr>
      </w:pPr>
    </w:p>
    <w:p w:rsidR="003B2627" w:rsidRPr="003B2627" w:rsidRDefault="00C93603" w:rsidP="003B2627">
      <w:pPr>
        <w:pStyle w:val="a9"/>
        <w:rPr>
          <w:sz w:val="24"/>
          <w:szCs w:val="24"/>
        </w:rPr>
      </w:pPr>
      <w:r>
        <w:rPr>
          <w:sz w:val="24"/>
          <w:szCs w:val="24"/>
        </w:rPr>
        <w:t xml:space="preserve">НПО «Тепломаш» приглашает Вас бесплатно посетить </w:t>
      </w:r>
      <w:r w:rsidR="003B2627" w:rsidRPr="003B2627">
        <w:rPr>
          <w:sz w:val="24"/>
          <w:szCs w:val="24"/>
        </w:rPr>
        <w:t>семинар</w:t>
      </w:r>
      <w:r>
        <w:rPr>
          <w:sz w:val="24"/>
          <w:szCs w:val="24"/>
        </w:rPr>
        <w:t xml:space="preserve"> в Новосибирске.</w:t>
      </w:r>
    </w:p>
    <w:p w:rsidR="003B2627" w:rsidRPr="00C93603" w:rsidRDefault="003B2627" w:rsidP="00C93603">
      <w:pPr>
        <w:pStyle w:val="a9"/>
        <w:rPr>
          <w:b/>
          <w:sz w:val="36"/>
          <w:szCs w:val="36"/>
        </w:rPr>
      </w:pPr>
      <w:r w:rsidRPr="00C93603">
        <w:rPr>
          <w:b/>
          <w:sz w:val="36"/>
          <w:szCs w:val="36"/>
        </w:rPr>
        <w:t>«</w:t>
      </w:r>
      <w:r w:rsidR="00C93603" w:rsidRPr="00C93603">
        <w:rPr>
          <w:b/>
          <w:sz w:val="36"/>
          <w:szCs w:val="36"/>
        </w:rPr>
        <w:t>Оборудование завода «Тепломаш» сезон 2018-2019</w:t>
      </w:r>
      <w:r w:rsidRPr="00C93603">
        <w:rPr>
          <w:b/>
          <w:sz w:val="36"/>
          <w:szCs w:val="36"/>
        </w:rPr>
        <w:t>»</w:t>
      </w:r>
    </w:p>
    <w:p w:rsidR="003B2627" w:rsidRPr="003B2627" w:rsidRDefault="003B2627" w:rsidP="003B2627">
      <w:pPr>
        <w:pStyle w:val="a9"/>
        <w:rPr>
          <w:sz w:val="24"/>
          <w:szCs w:val="24"/>
        </w:rPr>
      </w:pPr>
    </w:p>
    <w:p w:rsidR="00C93603" w:rsidRPr="00C93603" w:rsidRDefault="00C93603" w:rsidP="00CD795F">
      <w:pPr>
        <w:spacing w:after="0" w:line="240" w:lineRule="auto"/>
        <w:rPr>
          <w:b/>
          <w:sz w:val="24"/>
          <w:szCs w:val="24"/>
        </w:rPr>
      </w:pPr>
      <w:r w:rsidRPr="00C93603">
        <w:rPr>
          <w:sz w:val="24"/>
          <w:szCs w:val="24"/>
        </w:rPr>
        <w:t>Дата проведения</w:t>
      </w:r>
      <w:r w:rsidRPr="00C93603"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</w:rPr>
        <w:t xml:space="preserve">   </w:t>
      </w:r>
      <w:r w:rsidRPr="00C93603">
        <w:rPr>
          <w:b/>
          <w:sz w:val="24"/>
          <w:szCs w:val="24"/>
        </w:rPr>
        <w:t>24 октября 2018 года</w:t>
      </w:r>
      <w:r>
        <w:rPr>
          <w:b/>
          <w:sz w:val="24"/>
          <w:szCs w:val="24"/>
        </w:rPr>
        <w:t>, с 9.</w:t>
      </w:r>
      <w:r w:rsidR="00954B34" w:rsidRPr="00954B34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0 до 15.00</w:t>
      </w:r>
      <w:r w:rsidRPr="00C93603">
        <w:rPr>
          <w:b/>
          <w:color w:val="102BB0"/>
          <w:sz w:val="24"/>
          <w:szCs w:val="24"/>
        </w:rPr>
        <w:cr/>
      </w:r>
      <w:r w:rsidRPr="00C93603">
        <w:rPr>
          <w:sz w:val="24"/>
          <w:szCs w:val="24"/>
        </w:rPr>
        <w:t xml:space="preserve">Место проведения: </w:t>
      </w:r>
      <w:proofErr w:type="spellStart"/>
      <w:r w:rsidRPr="00C93603">
        <w:rPr>
          <w:b/>
          <w:sz w:val="24"/>
          <w:szCs w:val="24"/>
        </w:rPr>
        <w:t>Маринс</w:t>
      </w:r>
      <w:proofErr w:type="spellEnd"/>
      <w:r w:rsidRPr="00C93603">
        <w:rPr>
          <w:b/>
          <w:sz w:val="24"/>
          <w:szCs w:val="24"/>
        </w:rPr>
        <w:t xml:space="preserve"> Парк Отель Новосибирск, </w:t>
      </w:r>
      <w:r w:rsidRPr="00C93603">
        <w:rPr>
          <w:sz w:val="24"/>
          <w:szCs w:val="24"/>
        </w:rPr>
        <w:t>зал «Сочи»,</w:t>
      </w:r>
    </w:p>
    <w:p w:rsidR="00C93603" w:rsidRPr="00C93603" w:rsidRDefault="00C93603" w:rsidP="00CD795F">
      <w:pPr>
        <w:spacing w:after="0" w:line="240" w:lineRule="auto"/>
        <w:rPr>
          <w:sz w:val="24"/>
          <w:szCs w:val="24"/>
        </w:rPr>
      </w:pPr>
      <w:r w:rsidRPr="00C93603">
        <w:rPr>
          <w:sz w:val="24"/>
          <w:szCs w:val="24"/>
        </w:rPr>
        <w:t xml:space="preserve">                              </w:t>
      </w:r>
      <w:r w:rsidR="00CD795F">
        <w:rPr>
          <w:sz w:val="24"/>
          <w:szCs w:val="24"/>
        </w:rPr>
        <w:t xml:space="preserve">    </w:t>
      </w:r>
      <w:r w:rsidRPr="00C93603">
        <w:rPr>
          <w:sz w:val="24"/>
          <w:szCs w:val="24"/>
        </w:rPr>
        <w:t xml:space="preserve">    г. Новосибирск, ул. Вокзальная магистраль, д.1, </w:t>
      </w:r>
    </w:p>
    <w:p w:rsidR="00C93603" w:rsidRPr="00C93603" w:rsidRDefault="00C93603" w:rsidP="00CD795F">
      <w:pPr>
        <w:spacing w:after="0" w:line="240" w:lineRule="auto"/>
        <w:rPr>
          <w:sz w:val="24"/>
          <w:szCs w:val="24"/>
        </w:rPr>
      </w:pPr>
      <w:r w:rsidRPr="00C93603">
        <w:rPr>
          <w:sz w:val="24"/>
          <w:szCs w:val="24"/>
        </w:rPr>
        <w:t xml:space="preserve">                                </w:t>
      </w:r>
      <w:r w:rsidR="00CD795F">
        <w:rPr>
          <w:sz w:val="24"/>
          <w:szCs w:val="24"/>
        </w:rPr>
        <w:t xml:space="preserve">    </w:t>
      </w:r>
      <w:r w:rsidRPr="00C93603">
        <w:rPr>
          <w:sz w:val="24"/>
          <w:szCs w:val="24"/>
        </w:rPr>
        <w:t xml:space="preserve">  ст. метро «Площадь Гарина-Михайловского».</w:t>
      </w:r>
    </w:p>
    <w:p w:rsidR="00C93603" w:rsidRPr="00CD795F" w:rsidRDefault="00C93603" w:rsidP="00CD795F">
      <w:pPr>
        <w:spacing w:line="240" w:lineRule="auto"/>
        <w:rPr>
          <w:sz w:val="24"/>
          <w:szCs w:val="24"/>
        </w:rPr>
      </w:pPr>
      <w:r w:rsidRPr="00CD795F">
        <w:rPr>
          <w:b/>
          <w:sz w:val="24"/>
          <w:szCs w:val="24"/>
          <w:shd w:val="clear" w:color="auto" w:fill="FFFFFF"/>
        </w:rPr>
        <w:t>Докладчики:</w:t>
      </w:r>
      <w:r w:rsidRPr="00CD795F">
        <w:rPr>
          <w:sz w:val="24"/>
          <w:szCs w:val="24"/>
        </w:rPr>
        <w:br/>
      </w:r>
      <w:r w:rsidRPr="00CD795F">
        <w:rPr>
          <w:sz w:val="24"/>
          <w:szCs w:val="24"/>
          <w:shd w:val="clear" w:color="auto" w:fill="FFFFFF"/>
        </w:rPr>
        <w:t>Власенко Борис Николаевич, директор по продажам </w:t>
      </w:r>
      <w:r w:rsidRPr="00CD795F">
        <w:rPr>
          <w:sz w:val="24"/>
          <w:szCs w:val="24"/>
        </w:rPr>
        <w:br/>
      </w:r>
      <w:r w:rsidRPr="00CD795F">
        <w:rPr>
          <w:sz w:val="24"/>
          <w:szCs w:val="24"/>
          <w:shd w:val="clear" w:color="auto" w:fill="FFFFFF"/>
        </w:rPr>
        <w:t>Терешонок Дмитрий Сергеевич,  менеджер по развитию </w:t>
      </w:r>
      <w:r w:rsidRPr="00CD795F">
        <w:rPr>
          <w:sz w:val="24"/>
          <w:szCs w:val="24"/>
        </w:rPr>
        <w:br/>
      </w:r>
      <w:r w:rsidRPr="00CD795F">
        <w:rPr>
          <w:sz w:val="24"/>
          <w:szCs w:val="24"/>
          <w:shd w:val="clear" w:color="auto" w:fill="FFFFFF"/>
        </w:rPr>
        <w:t>Лазукин Сергей Леонидович, менеджер по развитию </w:t>
      </w:r>
    </w:p>
    <w:p w:rsidR="00C93603" w:rsidRPr="00CD795F" w:rsidRDefault="00C93603" w:rsidP="00C93603">
      <w:pPr>
        <w:rPr>
          <w:b/>
          <w:sz w:val="24"/>
          <w:szCs w:val="24"/>
        </w:rPr>
      </w:pPr>
      <w:r w:rsidRPr="00CD795F">
        <w:rPr>
          <w:b/>
          <w:sz w:val="24"/>
          <w:szCs w:val="24"/>
        </w:rPr>
        <w:t>Программа семинара:</w:t>
      </w:r>
    </w:p>
    <w:p w:rsidR="00CD795F" w:rsidRDefault="00C93603" w:rsidP="00CD795F">
      <w:pPr>
        <w:spacing w:after="0" w:line="240" w:lineRule="auto"/>
        <w:rPr>
          <w:color w:val="000000"/>
          <w:sz w:val="24"/>
          <w:szCs w:val="24"/>
          <w:shd w:val="clear" w:color="auto" w:fill="FFFFFF"/>
        </w:rPr>
      </w:pPr>
      <w:r w:rsidRPr="00C93603">
        <w:rPr>
          <w:b/>
          <w:color w:val="000000"/>
          <w:sz w:val="24"/>
          <w:szCs w:val="24"/>
          <w:shd w:val="clear" w:color="auto" w:fill="FFFFFF"/>
        </w:rPr>
        <w:t>9.30 – 10.00</w:t>
      </w:r>
      <w:r w:rsidRPr="00C93603">
        <w:rPr>
          <w:color w:val="000000"/>
          <w:sz w:val="24"/>
          <w:szCs w:val="24"/>
          <w:shd w:val="clear" w:color="auto" w:fill="FFFFFF"/>
        </w:rPr>
        <w:t xml:space="preserve"> </w:t>
      </w:r>
      <w:r w:rsidR="00CD795F">
        <w:rPr>
          <w:color w:val="000000"/>
          <w:sz w:val="24"/>
          <w:szCs w:val="24"/>
          <w:shd w:val="clear" w:color="auto" w:fill="FFFFFF"/>
        </w:rPr>
        <w:t xml:space="preserve">  </w:t>
      </w:r>
      <w:r w:rsidRPr="00C93603">
        <w:rPr>
          <w:color w:val="000000"/>
          <w:sz w:val="24"/>
          <w:szCs w:val="24"/>
          <w:shd w:val="clear" w:color="auto" w:fill="FFFFFF"/>
        </w:rPr>
        <w:t>Регистрация участников</w:t>
      </w:r>
      <w:r w:rsidRPr="00C93603">
        <w:rPr>
          <w:color w:val="000000"/>
          <w:sz w:val="24"/>
          <w:szCs w:val="24"/>
        </w:rPr>
        <w:br/>
      </w:r>
      <w:r w:rsidRPr="00C93603">
        <w:rPr>
          <w:b/>
          <w:color w:val="000000"/>
          <w:sz w:val="24"/>
          <w:szCs w:val="24"/>
          <w:shd w:val="clear" w:color="auto" w:fill="FFFFFF"/>
        </w:rPr>
        <w:t>10.00 – 10.30</w:t>
      </w:r>
      <w:r w:rsidR="00CD795F">
        <w:rPr>
          <w:color w:val="000000"/>
          <w:sz w:val="24"/>
          <w:szCs w:val="24"/>
          <w:shd w:val="clear" w:color="auto" w:fill="FFFFFF"/>
        </w:rPr>
        <w:t xml:space="preserve"> Власенко Б.Н.</w:t>
      </w:r>
    </w:p>
    <w:p w:rsidR="00CD795F" w:rsidRDefault="00C93603" w:rsidP="00CD795F">
      <w:pPr>
        <w:spacing w:after="0" w:line="240" w:lineRule="auto"/>
        <w:rPr>
          <w:color w:val="000000"/>
          <w:sz w:val="24"/>
          <w:szCs w:val="24"/>
          <w:shd w:val="clear" w:color="auto" w:fill="FFFFFF"/>
        </w:rPr>
      </w:pPr>
      <w:r w:rsidRPr="00C93603">
        <w:rPr>
          <w:color w:val="000000"/>
          <w:sz w:val="24"/>
          <w:szCs w:val="24"/>
          <w:shd w:val="clear" w:color="auto" w:fill="FFFFFF"/>
        </w:rPr>
        <w:t>«НПО Тепломаш» сегодня:</w:t>
      </w:r>
      <w:r w:rsidR="00CD795F">
        <w:rPr>
          <w:color w:val="000000"/>
          <w:sz w:val="24"/>
          <w:szCs w:val="24"/>
          <w:shd w:val="clear" w:color="auto" w:fill="FFFFFF"/>
        </w:rPr>
        <w:t xml:space="preserve"> </w:t>
      </w:r>
      <w:r w:rsidRPr="00C93603">
        <w:rPr>
          <w:color w:val="000000"/>
          <w:sz w:val="24"/>
          <w:szCs w:val="24"/>
          <w:shd w:val="clear" w:color="auto" w:fill="FFFFFF"/>
        </w:rPr>
        <w:t>Основные направления и</w:t>
      </w:r>
      <w:r w:rsidR="00954B34" w:rsidRPr="00954B34">
        <w:rPr>
          <w:color w:val="000000"/>
          <w:sz w:val="24"/>
          <w:szCs w:val="24"/>
          <w:shd w:val="clear" w:color="auto" w:fill="FFFFFF"/>
        </w:rPr>
        <w:t xml:space="preserve"> </w:t>
      </w:r>
      <w:r w:rsidRPr="00C93603">
        <w:rPr>
          <w:color w:val="000000"/>
          <w:sz w:val="24"/>
          <w:szCs w:val="24"/>
          <w:shd w:val="clear" w:color="auto" w:fill="FFFFFF"/>
        </w:rPr>
        <w:t>перспективы развития</w:t>
      </w:r>
      <w:r w:rsidRPr="00C93603">
        <w:rPr>
          <w:color w:val="000000"/>
          <w:sz w:val="24"/>
          <w:szCs w:val="24"/>
        </w:rPr>
        <w:br/>
      </w:r>
      <w:r w:rsidRPr="00C93603">
        <w:rPr>
          <w:b/>
          <w:color w:val="000000"/>
          <w:sz w:val="24"/>
          <w:szCs w:val="24"/>
          <w:shd w:val="clear" w:color="auto" w:fill="FFFFFF"/>
        </w:rPr>
        <w:t>10.30 – 12.00</w:t>
      </w:r>
      <w:r w:rsidRPr="00C93603">
        <w:rPr>
          <w:color w:val="000000"/>
          <w:sz w:val="24"/>
          <w:szCs w:val="24"/>
          <w:shd w:val="clear" w:color="auto" w:fill="FFFFFF"/>
        </w:rPr>
        <w:t xml:space="preserve"> Терешонок Д.С.</w:t>
      </w:r>
    </w:p>
    <w:p w:rsidR="00C93603" w:rsidRDefault="00C93603" w:rsidP="00CD795F">
      <w:pPr>
        <w:spacing w:after="0" w:line="240" w:lineRule="auto"/>
        <w:rPr>
          <w:color w:val="000000"/>
          <w:sz w:val="24"/>
          <w:szCs w:val="24"/>
          <w:shd w:val="clear" w:color="auto" w:fill="FFFFFF"/>
        </w:rPr>
      </w:pPr>
      <w:r w:rsidRPr="00C93603">
        <w:rPr>
          <w:color w:val="000000"/>
          <w:sz w:val="24"/>
          <w:szCs w:val="24"/>
          <w:shd w:val="clear" w:color="auto" w:fill="FFFFFF"/>
        </w:rPr>
        <w:t xml:space="preserve">Тепловое оборудование АО </w:t>
      </w:r>
      <w:r w:rsidR="00CD795F">
        <w:rPr>
          <w:color w:val="000000"/>
          <w:sz w:val="24"/>
          <w:szCs w:val="24"/>
          <w:shd w:val="clear" w:color="auto" w:fill="FFFFFF"/>
        </w:rPr>
        <w:t>«</w:t>
      </w:r>
      <w:r w:rsidRPr="00C93603">
        <w:rPr>
          <w:color w:val="000000"/>
          <w:sz w:val="24"/>
          <w:szCs w:val="24"/>
          <w:shd w:val="clear" w:color="auto" w:fill="FFFFFF"/>
        </w:rPr>
        <w:t>НПО «Тепломаш», новинки сезона 2018</w:t>
      </w:r>
      <w:r w:rsidR="00CD795F">
        <w:rPr>
          <w:color w:val="000000"/>
          <w:sz w:val="24"/>
          <w:szCs w:val="24"/>
          <w:shd w:val="clear" w:color="auto" w:fill="FFFFFF"/>
        </w:rPr>
        <w:t>-</w:t>
      </w:r>
      <w:r w:rsidRPr="00C93603">
        <w:rPr>
          <w:color w:val="000000"/>
          <w:sz w:val="24"/>
          <w:szCs w:val="24"/>
          <w:shd w:val="clear" w:color="auto" w:fill="FFFFFF"/>
        </w:rPr>
        <w:t>2019</w:t>
      </w:r>
      <w:r w:rsidRPr="00C93603">
        <w:rPr>
          <w:color w:val="000000"/>
          <w:sz w:val="24"/>
          <w:szCs w:val="24"/>
        </w:rPr>
        <w:br/>
      </w:r>
      <w:r w:rsidRPr="00C93603">
        <w:rPr>
          <w:b/>
          <w:color w:val="000000"/>
          <w:sz w:val="24"/>
          <w:szCs w:val="24"/>
          <w:shd w:val="clear" w:color="auto" w:fill="FFFFFF"/>
        </w:rPr>
        <w:t>12.00 – 12.30</w:t>
      </w:r>
      <w:r w:rsidRPr="00C93603">
        <w:rPr>
          <w:color w:val="000000"/>
          <w:sz w:val="24"/>
          <w:szCs w:val="24"/>
          <w:shd w:val="clear" w:color="auto" w:fill="FFFFFF"/>
        </w:rPr>
        <w:t xml:space="preserve"> Кофе брейк </w:t>
      </w:r>
      <w:r w:rsidRPr="00C93603">
        <w:rPr>
          <w:color w:val="000000"/>
          <w:sz w:val="24"/>
          <w:szCs w:val="24"/>
        </w:rPr>
        <w:br/>
      </w:r>
      <w:r w:rsidRPr="00C93603">
        <w:rPr>
          <w:b/>
          <w:color w:val="000000"/>
          <w:sz w:val="24"/>
          <w:szCs w:val="24"/>
          <w:shd w:val="clear" w:color="auto" w:fill="FFFFFF"/>
        </w:rPr>
        <w:t xml:space="preserve">12.30 – 13.30 </w:t>
      </w:r>
      <w:r w:rsidRPr="00C93603">
        <w:rPr>
          <w:color w:val="000000"/>
          <w:sz w:val="24"/>
          <w:szCs w:val="24"/>
          <w:shd w:val="clear" w:color="auto" w:fill="FFFFFF"/>
        </w:rPr>
        <w:t>Терешонок Д.С.</w:t>
      </w:r>
      <w:r w:rsidRPr="00C93603">
        <w:rPr>
          <w:color w:val="000000"/>
          <w:sz w:val="24"/>
          <w:szCs w:val="24"/>
        </w:rPr>
        <w:br/>
      </w:r>
      <w:r w:rsidRPr="00C93603">
        <w:rPr>
          <w:color w:val="000000"/>
          <w:sz w:val="24"/>
          <w:szCs w:val="24"/>
          <w:shd w:val="clear" w:color="auto" w:fill="FFFFFF"/>
        </w:rPr>
        <w:t>Вентиляционное и холодильное оборудование (вентиляторы, дестратификаторы, компактные и центральные установки, фанкойлы)</w:t>
      </w:r>
      <w:r w:rsidRPr="00C93603">
        <w:rPr>
          <w:color w:val="000000"/>
          <w:sz w:val="24"/>
          <w:szCs w:val="24"/>
        </w:rPr>
        <w:br/>
      </w:r>
      <w:r w:rsidRPr="00C93603">
        <w:rPr>
          <w:b/>
          <w:color w:val="000000"/>
          <w:sz w:val="24"/>
          <w:szCs w:val="24"/>
          <w:shd w:val="clear" w:color="auto" w:fill="FFFFFF"/>
        </w:rPr>
        <w:t>13.30 – 14.00</w:t>
      </w:r>
      <w:r w:rsidRPr="00C93603">
        <w:rPr>
          <w:color w:val="000000"/>
          <w:sz w:val="24"/>
          <w:szCs w:val="24"/>
          <w:shd w:val="clear" w:color="auto" w:fill="FFFFFF"/>
        </w:rPr>
        <w:t xml:space="preserve">  Лазукин С.Л.</w:t>
      </w:r>
      <w:r w:rsidRPr="00C93603">
        <w:rPr>
          <w:color w:val="000000"/>
          <w:sz w:val="24"/>
          <w:szCs w:val="24"/>
        </w:rPr>
        <w:br/>
      </w:r>
      <w:r w:rsidRPr="00C93603">
        <w:rPr>
          <w:color w:val="000000"/>
          <w:sz w:val="24"/>
          <w:szCs w:val="24"/>
          <w:shd w:val="clear" w:color="auto" w:fill="FFFFFF"/>
        </w:rPr>
        <w:t>Дополнительные опции, управление, автоматика, особенности подбора оборудования. </w:t>
      </w:r>
      <w:r w:rsidRPr="00C93603">
        <w:rPr>
          <w:color w:val="000000"/>
          <w:sz w:val="24"/>
          <w:szCs w:val="24"/>
        </w:rPr>
        <w:br/>
      </w:r>
      <w:r w:rsidRPr="00C93603">
        <w:rPr>
          <w:b/>
          <w:color w:val="000000"/>
          <w:sz w:val="24"/>
          <w:szCs w:val="24"/>
          <w:shd w:val="clear" w:color="auto" w:fill="FFFFFF"/>
        </w:rPr>
        <w:t>14.00 – 15.00</w:t>
      </w:r>
      <w:r w:rsidRPr="00C93603">
        <w:rPr>
          <w:color w:val="000000"/>
          <w:sz w:val="24"/>
          <w:szCs w:val="24"/>
          <w:shd w:val="clear" w:color="auto" w:fill="FFFFFF"/>
        </w:rPr>
        <w:t xml:space="preserve"> Обед, ответы на вопросы</w:t>
      </w:r>
    </w:p>
    <w:p w:rsidR="00CD795F" w:rsidRPr="00C93603" w:rsidRDefault="00CD795F" w:rsidP="00CD795F">
      <w:pPr>
        <w:spacing w:after="0" w:line="240" w:lineRule="auto"/>
        <w:rPr>
          <w:color w:val="000000"/>
          <w:sz w:val="24"/>
          <w:szCs w:val="24"/>
          <w:shd w:val="clear" w:color="auto" w:fill="FFFFFF"/>
        </w:rPr>
      </w:pPr>
    </w:p>
    <w:p w:rsidR="00C93603" w:rsidRDefault="00C93603" w:rsidP="003A69DD">
      <w:pPr>
        <w:spacing w:after="0" w:line="240" w:lineRule="auto"/>
        <w:rPr>
          <w:sz w:val="24"/>
          <w:szCs w:val="24"/>
        </w:rPr>
      </w:pPr>
      <w:r w:rsidRPr="00CD795F">
        <w:rPr>
          <w:sz w:val="24"/>
          <w:szCs w:val="24"/>
        </w:rPr>
        <w:t>Ваши заявки на участие принимаются до 19 октября 2018 г.</w:t>
      </w:r>
      <w:r w:rsidRPr="00CD795F">
        <w:rPr>
          <w:sz w:val="24"/>
          <w:szCs w:val="24"/>
        </w:rPr>
        <w:cr/>
        <w:t xml:space="preserve">по </w:t>
      </w:r>
      <w:proofErr w:type="spellStart"/>
      <w:r w:rsidRPr="00CD795F">
        <w:rPr>
          <w:sz w:val="24"/>
          <w:szCs w:val="24"/>
        </w:rPr>
        <w:t>e-mail</w:t>
      </w:r>
      <w:proofErr w:type="spellEnd"/>
      <w:r w:rsidRPr="00CD795F">
        <w:rPr>
          <w:sz w:val="24"/>
          <w:szCs w:val="24"/>
        </w:rPr>
        <w:t xml:space="preserve">: </w:t>
      </w:r>
      <w:proofErr w:type="spellStart"/>
      <w:r w:rsidRPr="00CD795F">
        <w:rPr>
          <w:sz w:val="24"/>
          <w:szCs w:val="24"/>
          <w:lang w:val="en-US"/>
        </w:rPr>
        <w:t>lazukin</w:t>
      </w:r>
      <w:proofErr w:type="spellEnd"/>
      <w:r w:rsidRPr="00CD795F">
        <w:rPr>
          <w:sz w:val="24"/>
          <w:szCs w:val="24"/>
        </w:rPr>
        <w:t>@</w:t>
      </w:r>
      <w:proofErr w:type="spellStart"/>
      <w:r w:rsidRPr="00CD795F">
        <w:rPr>
          <w:sz w:val="24"/>
          <w:szCs w:val="24"/>
        </w:rPr>
        <w:t>teplomash.ru</w:t>
      </w:r>
      <w:proofErr w:type="spellEnd"/>
      <w:r w:rsidRPr="00CD795F">
        <w:rPr>
          <w:sz w:val="24"/>
          <w:szCs w:val="24"/>
        </w:rPr>
        <w:t xml:space="preserve"> или по телефону: 8 (812) 640-09-94, +7-911-777-87-79</w:t>
      </w:r>
      <w:r w:rsidRPr="00CD795F">
        <w:rPr>
          <w:sz w:val="24"/>
          <w:szCs w:val="24"/>
        </w:rPr>
        <w:cr/>
        <w:t>Контактное лицо: Лазукин Сергей, Дмитрий Терешонок</w:t>
      </w:r>
    </w:p>
    <w:tbl>
      <w:tblPr>
        <w:tblW w:w="9145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2"/>
        <w:gridCol w:w="2017"/>
        <w:gridCol w:w="3402"/>
        <w:gridCol w:w="1563"/>
        <w:gridCol w:w="1701"/>
      </w:tblGrid>
      <w:tr w:rsidR="00C93603" w:rsidRPr="00CD795F" w:rsidTr="003A69DD">
        <w:trPr>
          <w:trHeight w:val="223"/>
        </w:trPr>
        <w:tc>
          <w:tcPr>
            <w:tcW w:w="462" w:type="dxa"/>
            <w:shd w:val="clear" w:color="auto" w:fill="auto"/>
            <w:noWrap/>
            <w:vAlign w:val="center"/>
          </w:tcPr>
          <w:p w:rsidR="00C93603" w:rsidRPr="00CD795F" w:rsidRDefault="00C93603" w:rsidP="0058503D">
            <w:pPr>
              <w:jc w:val="center"/>
              <w:rPr>
                <w:sz w:val="24"/>
                <w:szCs w:val="24"/>
              </w:rPr>
            </w:pPr>
            <w:r w:rsidRPr="00CD795F">
              <w:rPr>
                <w:sz w:val="24"/>
                <w:szCs w:val="24"/>
              </w:rPr>
              <w:t>№</w:t>
            </w:r>
          </w:p>
        </w:tc>
        <w:tc>
          <w:tcPr>
            <w:tcW w:w="2017" w:type="dxa"/>
            <w:vAlign w:val="center"/>
          </w:tcPr>
          <w:p w:rsidR="00C93603" w:rsidRPr="00CD795F" w:rsidRDefault="00C93603" w:rsidP="0058503D">
            <w:pPr>
              <w:jc w:val="center"/>
              <w:rPr>
                <w:sz w:val="24"/>
                <w:szCs w:val="24"/>
              </w:rPr>
            </w:pPr>
            <w:r w:rsidRPr="00CD795F">
              <w:rPr>
                <w:sz w:val="24"/>
                <w:szCs w:val="24"/>
              </w:rPr>
              <w:t>Компания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C93603" w:rsidRPr="00CD795F" w:rsidRDefault="00C93603" w:rsidP="0058503D">
            <w:pPr>
              <w:jc w:val="center"/>
              <w:rPr>
                <w:sz w:val="24"/>
                <w:szCs w:val="24"/>
              </w:rPr>
            </w:pPr>
            <w:r w:rsidRPr="00CD795F">
              <w:rPr>
                <w:sz w:val="24"/>
                <w:szCs w:val="24"/>
              </w:rPr>
              <w:t>ФИО</w:t>
            </w:r>
          </w:p>
        </w:tc>
        <w:tc>
          <w:tcPr>
            <w:tcW w:w="1563" w:type="dxa"/>
            <w:vAlign w:val="center"/>
          </w:tcPr>
          <w:p w:rsidR="00C93603" w:rsidRPr="00CD795F" w:rsidRDefault="00C93603" w:rsidP="0058503D">
            <w:pPr>
              <w:jc w:val="center"/>
              <w:rPr>
                <w:sz w:val="24"/>
                <w:szCs w:val="24"/>
              </w:rPr>
            </w:pPr>
            <w:r w:rsidRPr="00CD795F">
              <w:rPr>
                <w:sz w:val="24"/>
                <w:szCs w:val="24"/>
              </w:rPr>
              <w:t>Должность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C93603" w:rsidRPr="00CD795F" w:rsidRDefault="00C93603" w:rsidP="0058503D">
            <w:pPr>
              <w:jc w:val="center"/>
              <w:rPr>
                <w:sz w:val="24"/>
                <w:szCs w:val="24"/>
                <w:lang w:val="en-US"/>
              </w:rPr>
            </w:pPr>
            <w:r w:rsidRPr="00CD795F">
              <w:rPr>
                <w:sz w:val="24"/>
                <w:szCs w:val="24"/>
              </w:rPr>
              <w:t>Тел./</w:t>
            </w:r>
            <w:r w:rsidRPr="00CD795F">
              <w:rPr>
                <w:sz w:val="24"/>
                <w:szCs w:val="24"/>
                <w:lang w:val="en-US"/>
              </w:rPr>
              <w:t>e-mail</w:t>
            </w:r>
          </w:p>
        </w:tc>
        <w:bookmarkStart w:id="0" w:name="_GoBack"/>
        <w:bookmarkEnd w:id="0"/>
      </w:tr>
      <w:tr w:rsidR="00C93603" w:rsidRPr="00CD795F" w:rsidTr="003A69DD">
        <w:trPr>
          <w:trHeight w:val="203"/>
        </w:trPr>
        <w:tc>
          <w:tcPr>
            <w:tcW w:w="462" w:type="dxa"/>
            <w:shd w:val="clear" w:color="auto" w:fill="auto"/>
            <w:noWrap/>
            <w:vAlign w:val="center"/>
          </w:tcPr>
          <w:p w:rsidR="00C93603" w:rsidRPr="00CD795F" w:rsidRDefault="00C93603" w:rsidP="0058503D">
            <w:pPr>
              <w:rPr>
                <w:sz w:val="24"/>
                <w:szCs w:val="24"/>
              </w:rPr>
            </w:pPr>
            <w:r w:rsidRPr="00CD795F">
              <w:rPr>
                <w:sz w:val="24"/>
                <w:szCs w:val="24"/>
              </w:rPr>
              <w:t>1</w:t>
            </w:r>
          </w:p>
        </w:tc>
        <w:tc>
          <w:tcPr>
            <w:tcW w:w="2017" w:type="dxa"/>
            <w:vAlign w:val="center"/>
          </w:tcPr>
          <w:p w:rsidR="00C93603" w:rsidRPr="00CD795F" w:rsidRDefault="00C93603" w:rsidP="0058503D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C93603" w:rsidRPr="00CD795F" w:rsidRDefault="00C93603" w:rsidP="0058503D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vAlign w:val="center"/>
          </w:tcPr>
          <w:p w:rsidR="00C93603" w:rsidRPr="00CD795F" w:rsidRDefault="00C93603" w:rsidP="0058503D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C93603" w:rsidRPr="00CD795F" w:rsidRDefault="00C93603" w:rsidP="0058503D">
            <w:pPr>
              <w:rPr>
                <w:sz w:val="24"/>
                <w:szCs w:val="24"/>
              </w:rPr>
            </w:pPr>
          </w:p>
        </w:tc>
      </w:tr>
      <w:tr w:rsidR="00C93603" w:rsidRPr="00CD795F" w:rsidTr="003A69DD">
        <w:trPr>
          <w:trHeight w:val="247"/>
        </w:trPr>
        <w:tc>
          <w:tcPr>
            <w:tcW w:w="462" w:type="dxa"/>
            <w:shd w:val="clear" w:color="auto" w:fill="auto"/>
            <w:noWrap/>
            <w:vAlign w:val="center"/>
          </w:tcPr>
          <w:p w:rsidR="00C93603" w:rsidRPr="00CD795F" w:rsidRDefault="00C93603" w:rsidP="0058503D">
            <w:pPr>
              <w:rPr>
                <w:sz w:val="24"/>
                <w:szCs w:val="24"/>
              </w:rPr>
            </w:pPr>
            <w:r w:rsidRPr="00CD795F">
              <w:rPr>
                <w:sz w:val="24"/>
                <w:szCs w:val="24"/>
              </w:rPr>
              <w:t>2</w:t>
            </w:r>
          </w:p>
        </w:tc>
        <w:tc>
          <w:tcPr>
            <w:tcW w:w="2017" w:type="dxa"/>
            <w:vAlign w:val="center"/>
          </w:tcPr>
          <w:p w:rsidR="00C93603" w:rsidRPr="00CD795F" w:rsidRDefault="00C93603" w:rsidP="0058503D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C93603" w:rsidRPr="00CD795F" w:rsidRDefault="00C93603" w:rsidP="0058503D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vAlign w:val="center"/>
          </w:tcPr>
          <w:p w:rsidR="00C93603" w:rsidRPr="00CD795F" w:rsidRDefault="00C93603" w:rsidP="0058503D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C93603" w:rsidRPr="00CD795F" w:rsidRDefault="00C93603" w:rsidP="0058503D">
            <w:pPr>
              <w:rPr>
                <w:sz w:val="24"/>
                <w:szCs w:val="24"/>
              </w:rPr>
            </w:pPr>
          </w:p>
        </w:tc>
      </w:tr>
      <w:tr w:rsidR="00C93603" w:rsidRPr="00CD795F" w:rsidTr="003A69DD">
        <w:trPr>
          <w:trHeight w:val="98"/>
        </w:trPr>
        <w:tc>
          <w:tcPr>
            <w:tcW w:w="462" w:type="dxa"/>
            <w:shd w:val="clear" w:color="auto" w:fill="auto"/>
            <w:noWrap/>
            <w:vAlign w:val="center"/>
          </w:tcPr>
          <w:p w:rsidR="00C93603" w:rsidRPr="00CD795F" w:rsidRDefault="00C93603" w:rsidP="0058503D">
            <w:pPr>
              <w:rPr>
                <w:sz w:val="24"/>
                <w:szCs w:val="24"/>
              </w:rPr>
            </w:pPr>
            <w:r w:rsidRPr="00CD795F">
              <w:rPr>
                <w:sz w:val="24"/>
                <w:szCs w:val="24"/>
              </w:rPr>
              <w:t>3</w:t>
            </w:r>
          </w:p>
        </w:tc>
        <w:tc>
          <w:tcPr>
            <w:tcW w:w="2017" w:type="dxa"/>
            <w:vAlign w:val="center"/>
          </w:tcPr>
          <w:p w:rsidR="00C93603" w:rsidRPr="00CD795F" w:rsidRDefault="00C93603" w:rsidP="0058503D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C93603" w:rsidRPr="00CD795F" w:rsidRDefault="00C93603" w:rsidP="0058503D">
            <w:pPr>
              <w:rPr>
                <w:sz w:val="24"/>
                <w:szCs w:val="24"/>
              </w:rPr>
            </w:pPr>
          </w:p>
        </w:tc>
        <w:tc>
          <w:tcPr>
            <w:tcW w:w="1563" w:type="dxa"/>
            <w:vAlign w:val="center"/>
          </w:tcPr>
          <w:p w:rsidR="00C93603" w:rsidRPr="00CD795F" w:rsidRDefault="00C93603" w:rsidP="0058503D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C93603" w:rsidRPr="00CD795F" w:rsidRDefault="00C93603" w:rsidP="0058503D">
            <w:pPr>
              <w:rPr>
                <w:sz w:val="24"/>
                <w:szCs w:val="24"/>
              </w:rPr>
            </w:pPr>
          </w:p>
        </w:tc>
      </w:tr>
    </w:tbl>
    <w:p w:rsidR="00E92A96" w:rsidRPr="003B2627" w:rsidRDefault="00E92A96" w:rsidP="003A69DD">
      <w:pPr>
        <w:pStyle w:val="a9"/>
        <w:rPr>
          <w:sz w:val="24"/>
          <w:szCs w:val="24"/>
        </w:rPr>
      </w:pPr>
    </w:p>
    <w:sectPr w:rsidR="00E92A96" w:rsidRPr="003B2627" w:rsidSect="003B262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573A" w:rsidRDefault="00C3573A" w:rsidP="00146F4D">
      <w:pPr>
        <w:spacing w:after="0" w:line="240" w:lineRule="auto"/>
      </w:pPr>
      <w:r>
        <w:separator/>
      </w:r>
    </w:p>
  </w:endnote>
  <w:endnote w:type="continuationSeparator" w:id="0">
    <w:p w:rsidR="00C3573A" w:rsidRDefault="00C3573A" w:rsidP="00146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F4D" w:rsidRDefault="00146F4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F4D" w:rsidRDefault="00146F4D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F4D" w:rsidRDefault="00146F4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573A" w:rsidRDefault="00C3573A" w:rsidP="00146F4D">
      <w:pPr>
        <w:spacing w:after="0" w:line="240" w:lineRule="auto"/>
      </w:pPr>
      <w:r>
        <w:separator/>
      </w:r>
    </w:p>
  </w:footnote>
  <w:footnote w:type="continuationSeparator" w:id="0">
    <w:p w:rsidR="00C3573A" w:rsidRDefault="00C3573A" w:rsidP="00146F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F4D" w:rsidRDefault="00146F4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F4D" w:rsidRDefault="00146F4D">
    <w:pPr>
      <w:pStyle w:val="a5"/>
    </w:pPr>
    <w:r w:rsidRPr="00146F4D"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-1106241</wp:posOffset>
          </wp:positionH>
          <wp:positionV relativeFrom="paragraph">
            <wp:posOffset>-460869</wp:posOffset>
          </wp:positionV>
          <wp:extent cx="7589662" cy="10713156"/>
          <wp:effectExtent l="19050" t="0" r="0" b="0"/>
          <wp:wrapNone/>
          <wp:docPr id="2" name="Рисунок 0" descr="Приглашение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Приглашение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9662" cy="107151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46F4D" w:rsidRDefault="00146F4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F4D" w:rsidRDefault="00146F4D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DE35BD"/>
    <w:multiLevelType w:val="hybridMultilevel"/>
    <w:tmpl w:val="8C66A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146F4D"/>
    <w:rsid w:val="00146F4D"/>
    <w:rsid w:val="003A69DD"/>
    <w:rsid w:val="003B2627"/>
    <w:rsid w:val="00954B34"/>
    <w:rsid w:val="00B0607E"/>
    <w:rsid w:val="00C3573A"/>
    <w:rsid w:val="00C93603"/>
    <w:rsid w:val="00CC0A09"/>
    <w:rsid w:val="00CD795F"/>
    <w:rsid w:val="00D14634"/>
    <w:rsid w:val="00D83CC6"/>
    <w:rsid w:val="00E92A96"/>
    <w:rsid w:val="00EC0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A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F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46F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46F4D"/>
  </w:style>
  <w:style w:type="paragraph" w:styleId="a7">
    <w:name w:val="footer"/>
    <w:basedOn w:val="a"/>
    <w:link w:val="a8"/>
    <w:uiPriority w:val="99"/>
    <w:semiHidden/>
    <w:unhideWhenUsed/>
    <w:rsid w:val="00146F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46F4D"/>
  </w:style>
  <w:style w:type="paragraph" w:styleId="a9">
    <w:name w:val="No Spacing"/>
    <w:uiPriority w:val="1"/>
    <w:qFormat/>
    <w:rsid w:val="003B262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773D80-0519-45FE-9604-DF1FF01EB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 Delieva</dc:creator>
  <cp:lastModifiedBy>Терешонок</cp:lastModifiedBy>
  <cp:revision>4</cp:revision>
  <cp:lastPrinted>2018-10-01T12:18:00Z</cp:lastPrinted>
  <dcterms:created xsi:type="dcterms:W3CDTF">2018-10-01T12:17:00Z</dcterms:created>
  <dcterms:modified xsi:type="dcterms:W3CDTF">2018-10-01T13:24:00Z</dcterms:modified>
</cp:coreProperties>
</file>